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9B2" w:rsidRPr="00CE49B2" w:rsidRDefault="00CE49B2" w:rsidP="00CE4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49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CE49B2" w:rsidRPr="00CE49B2" w:rsidRDefault="00CE49B2" w:rsidP="00CE4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49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CE49B2" w:rsidRPr="00CE49B2" w:rsidRDefault="00CE49B2" w:rsidP="00CE4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49B2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«Магаданская областная школа-интернат»</w:t>
      </w:r>
    </w:p>
    <w:p w:rsidR="00CE49B2" w:rsidRPr="00CE49B2" w:rsidRDefault="00CE49B2" w:rsidP="00CE49B2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E49B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685918  Магадан,  Сокол,  ул. Гагарина, дом № 19   (факс)  603672, тел. 603596,  603743; 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e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-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mail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: 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skolasokolin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@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mail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  <w:r w:rsidRPr="00CE49B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ru</w:t>
      </w:r>
    </w:p>
    <w:p w:rsidR="00CE49B2" w:rsidRPr="00CE49B2" w:rsidRDefault="00CE49B2" w:rsidP="00CE49B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E49B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Р/счет № 40201810200000100005   БИК 04442001  ИНН 4900004164  КПП 490901001</w:t>
      </w:r>
    </w:p>
    <w:p w:rsidR="00CE49B2" w:rsidRPr="00CE49B2" w:rsidRDefault="00CE49B2" w:rsidP="00CE49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49B2" w:rsidRPr="00CE49B2" w:rsidRDefault="00CE49B2" w:rsidP="00CE4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CE49B2" w:rsidRPr="00CE49B2" w:rsidTr="00B10855">
        <w:trPr>
          <w:trHeight w:val="1607"/>
        </w:trPr>
        <w:tc>
          <w:tcPr>
            <w:tcW w:w="3085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5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CE49B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CE49B2" w:rsidRPr="00CE49B2" w:rsidTr="00B10855">
        <w:trPr>
          <w:trHeight w:val="283"/>
        </w:trPr>
        <w:tc>
          <w:tcPr>
            <w:tcW w:w="3085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CE49B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49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49B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CE49B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CE49B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49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49B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CE49B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CE49B2" w:rsidRPr="00CE49B2" w:rsidTr="00B10855">
        <w:tc>
          <w:tcPr>
            <w:tcW w:w="3085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9B2" w:rsidRPr="00CE49B2" w:rsidTr="00B10855">
        <w:tc>
          <w:tcPr>
            <w:tcW w:w="3085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E49B2" w:rsidRPr="00CE49B2" w:rsidRDefault="00CE49B2" w:rsidP="00CE49B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9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CE49B2" w:rsidRPr="00CE49B2" w:rsidRDefault="00CE49B2" w:rsidP="00CE4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E49B2" w:rsidRPr="00CE49B2" w:rsidRDefault="00CE49B2" w:rsidP="00CE49B2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D6A9A" w:rsidRPr="00646A15" w:rsidRDefault="00CD6A9A" w:rsidP="00646A15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646A15">
        <w:rPr>
          <w:rFonts w:ascii="Times New Roman" w:hAnsi="Times New Roman"/>
          <w:b/>
          <w:iCs/>
          <w:sz w:val="28"/>
          <w:szCs w:val="28"/>
        </w:rPr>
        <w:t>П</w:t>
      </w:r>
      <w:r w:rsidR="00A7653D" w:rsidRPr="00646A15">
        <w:rPr>
          <w:rFonts w:ascii="Times New Roman" w:hAnsi="Times New Roman"/>
          <w:b/>
          <w:iCs/>
          <w:sz w:val="28"/>
          <w:szCs w:val="28"/>
        </w:rPr>
        <w:t>ОЛОЖЕНИЕ</w:t>
      </w:r>
    </w:p>
    <w:p w:rsidR="00646A15" w:rsidRDefault="00A7653D" w:rsidP="00646A15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646A15">
        <w:rPr>
          <w:rFonts w:ascii="Times New Roman" w:hAnsi="Times New Roman"/>
          <w:b/>
          <w:iCs/>
          <w:sz w:val="28"/>
          <w:szCs w:val="28"/>
        </w:rPr>
        <w:t xml:space="preserve">О КОНТРОЛЬНО-ПРОПУСКНОМ </w:t>
      </w:r>
    </w:p>
    <w:p w:rsidR="00CD6A9A" w:rsidRPr="00646A15" w:rsidRDefault="00A7653D" w:rsidP="00646A15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646A15">
        <w:rPr>
          <w:rFonts w:ascii="Times New Roman" w:hAnsi="Times New Roman"/>
          <w:b/>
          <w:iCs/>
          <w:sz w:val="28"/>
          <w:szCs w:val="28"/>
        </w:rPr>
        <w:t>И ВНУТРИОБЪЕКТОВОМ РЕЖИМЕ</w:t>
      </w:r>
    </w:p>
    <w:p w:rsidR="00A7653D" w:rsidRPr="00646A15" w:rsidRDefault="00646A15" w:rsidP="00646A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6A15">
        <w:rPr>
          <w:rFonts w:ascii="Times New Roman" w:hAnsi="Times New Roman"/>
          <w:iCs/>
          <w:sz w:val="28"/>
          <w:szCs w:val="28"/>
        </w:rPr>
        <w:t>в</w:t>
      </w:r>
      <w:r w:rsidR="003900EB" w:rsidRPr="00646A15">
        <w:rPr>
          <w:rFonts w:ascii="Times New Roman" w:hAnsi="Times New Roman"/>
          <w:iCs/>
          <w:sz w:val="28"/>
          <w:szCs w:val="28"/>
        </w:rPr>
        <w:t xml:space="preserve"> </w:t>
      </w:r>
      <w:r w:rsidR="00A7653D" w:rsidRPr="00646A15">
        <w:rPr>
          <w:rFonts w:ascii="Times New Roman" w:hAnsi="Times New Roman"/>
          <w:sz w:val="28"/>
          <w:szCs w:val="28"/>
        </w:rPr>
        <w:t>ГКОУ для детей</w:t>
      </w:r>
      <w:r w:rsidR="00CD6A9A" w:rsidRPr="00646A15">
        <w:rPr>
          <w:rFonts w:ascii="Times New Roman" w:hAnsi="Times New Roman"/>
          <w:sz w:val="28"/>
          <w:szCs w:val="28"/>
        </w:rPr>
        <w:t>–сироти детей</w:t>
      </w:r>
      <w:r w:rsidR="00A7653D" w:rsidRPr="00646A15">
        <w:rPr>
          <w:rFonts w:ascii="Times New Roman" w:hAnsi="Times New Roman"/>
          <w:sz w:val="28"/>
          <w:szCs w:val="28"/>
        </w:rPr>
        <w:t>,</w:t>
      </w:r>
      <w:r w:rsidR="00CD6A9A" w:rsidRPr="00646A15">
        <w:rPr>
          <w:rFonts w:ascii="Times New Roman" w:hAnsi="Times New Roman"/>
          <w:sz w:val="28"/>
          <w:szCs w:val="28"/>
        </w:rPr>
        <w:t xml:space="preserve"> оставшихся без попечения родителей,</w:t>
      </w:r>
    </w:p>
    <w:p w:rsidR="00CD6A9A" w:rsidRPr="00646A15" w:rsidRDefault="00CD6A9A" w:rsidP="00646A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6A15">
        <w:rPr>
          <w:rFonts w:ascii="Times New Roman" w:hAnsi="Times New Roman"/>
          <w:sz w:val="28"/>
          <w:szCs w:val="28"/>
        </w:rPr>
        <w:t xml:space="preserve">обучающихся по адаптированным </w:t>
      </w:r>
      <w:r w:rsidR="00646A15">
        <w:rPr>
          <w:rFonts w:ascii="Times New Roman" w:hAnsi="Times New Roman"/>
          <w:sz w:val="28"/>
          <w:szCs w:val="28"/>
        </w:rPr>
        <w:t xml:space="preserve">образовательным </w:t>
      </w:r>
      <w:r w:rsidRPr="00646A15">
        <w:rPr>
          <w:rFonts w:ascii="Times New Roman" w:hAnsi="Times New Roman"/>
          <w:sz w:val="28"/>
          <w:szCs w:val="28"/>
        </w:rPr>
        <w:t>программам</w:t>
      </w:r>
    </w:p>
    <w:p w:rsidR="00CD6A9A" w:rsidRPr="00646A15" w:rsidRDefault="00646A15" w:rsidP="00646A15">
      <w:pPr>
        <w:spacing w:after="0" w:line="240" w:lineRule="auto"/>
        <w:ind w:firstLine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«Магаданская областная школа-</w:t>
      </w:r>
      <w:r w:rsidR="00CD6A9A" w:rsidRPr="00646A15">
        <w:rPr>
          <w:rFonts w:ascii="Times New Roman" w:hAnsi="Times New Roman"/>
          <w:sz w:val="28"/>
          <w:szCs w:val="28"/>
        </w:rPr>
        <w:t>интернат»</w:t>
      </w:r>
    </w:p>
    <w:p w:rsidR="00A7653D" w:rsidRDefault="00A7653D" w:rsidP="00646A1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7653D" w:rsidRPr="00A7653D" w:rsidRDefault="00A7653D" w:rsidP="00646A1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646A15" w:rsidRDefault="00CD6A9A" w:rsidP="00646A15">
      <w:pPr>
        <w:pStyle w:val="a8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:rsidR="00646A15" w:rsidRDefault="00CD6A9A" w:rsidP="00646A15">
      <w:pPr>
        <w:pStyle w:val="a8"/>
        <w:numPr>
          <w:ilvl w:val="1"/>
          <w:numId w:val="1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 xml:space="preserve">Положение об организации контрольно-пропускного режима (далее – Положение) разработано в соответствии с Указом Президента Российской Федерации от 15.02.2006 № 116 </w:t>
      </w:r>
      <w:r w:rsidR="00646A15">
        <w:rPr>
          <w:rFonts w:ascii="Times New Roman" w:hAnsi="Times New Roman" w:cs="Times New Roman"/>
          <w:sz w:val="28"/>
          <w:szCs w:val="28"/>
        </w:rPr>
        <w:t>«</w:t>
      </w:r>
      <w:r w:rsidRPr="00646A15">
        <w:rPr>
          <w:rFonts w:ascii="Times New Roman" w:hAnsi="Times New Roman" w:cs="Times New Roman"/>
          <w:sz w:val="28"/>
          <w:szCs w:val="28"/>
        </w:rPr>
        <w:t>О мера</w:t>
      </w:r>
      <w:r w:rsidR="00646A15">
        <w:rPr>
          <w:rFonts w:ascii="Times New Roman" w:hAnsi="Times New Roman" w:cs="Times New Roman"/>
          <w:sz w:val="28"/>
          <w:szCs w:val="28"/>
        </w:rPr>
        <w:t>х по противодействию терроризму»</w:t>
      </w:r>
      <w:r w:rsidRPr="00646A15">
        <w:rPr>
          <w:rFonts w:ascii="Times New Roman" w:hAnsi="Times New Roman" w:cs="Times New Roman"/>
          <w:sz w:val="28"/>
          <w:szCs w:val="28"/>
        </w:rPr>
        <w:t xml:space="preserve">, Федеральным законом от 06.03.2006 </w:t>
      </w:r>
      <w:r w:rsidR="00646A1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646A15">
        <w:rPr>
          <w:rFonts w:ascii="Times New Roman" w:hAnsi="Times New Roman" w:cs="Times New Roman"/>
          <w:sz w:val="28"/>
          <w:szCs w:val="28"/>
        </w:rPr>
        <w:t xml:space="preserve">№ 35-ФЗ </w:t>
      </w:r>
      <w:r w:rsidR="00646A15">
        <w:rPr>
          <w:rFonts w:ascii="Times New Roman" w:hAnsi="Times New Roman" w:cs="Times New Roman"/>
          <w:sz w:val="28"/>
          <w:szCs w:val="28"/>
        </w:rPr>
        <w:t>«</w:t>
      </w:r>
      <w:r w:rsidRPr="00646A15">
        <w:rPr>
          <w:rFonts w:ascii="Times New Roman" w:hAnsi="Times New Roman" w:cs="Times New Roman"/>
          <w:sz w:val="28"/>
          <w:szCs w:val="28"/>
        </w:rPr>
        <w:t>О противодействии терроризму</w:t>
      </w:r>
      <w:r w:rsidR="00646A15">
        <w:rPr>
          <w:rFonts w:ascii="Times New Roman" w:hAnsi="Times New Roman" w:cs="Times New Roman"/>
          <w:sz w:val="28"/>
          <w:szCs w:val="28"/>
        </w:rPr>
        <w:t>»</w:t>
      </w:r>
      <w:r w:rsidRPr="00646A15">
        <w:rPr>
          <w:rFonts w:ascii="Times New Roman" w:hAnsi="Times New Roman" w:cs="Times New Roman"/>
          <w:sz w:val="28"/>
          <w:szCs w:val="28"/>
        </w:rPr>
        <w:t>, Федеральным законом от 28.12.2010 № 390-ФЗ</w:t>
      </w:r>
      <w:r w:rsidR="00646A15">
        <w:rPr>
          <w:rFonts w:ascii="Times New Roman" w:hAnsi="Times New Roman" w:cs="Times New Roman"/>
          <w:sz w:val="28"/>
          <w:szCs w:val="28"/>
        </w:rPr>
        <w:t xml:space="preserve"> «О безопасности»</w:t>
      </w:r>
      <w:r w:rsidRPr="00646A15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r w:rsidR="00646A15">
        <w:rPr>
          <w:rFonts w:ascii="Times New Roman" w:hAnsi="Times New Roman" w:cs="Times New Roman"/>
          <w:sz w:val="28"/>
          <w:szCs w:val="28"/>
        </w:rPr>
        <w:t>законом от 29.12.2012 № 273-ФЗ «</w:t>
      </w:r>
      <w:r w:rsidRPr="00646A15">
        <w:rPr>
          <w:rFonts w:ascii="Times New Roman" w:hAnsi="Times New Roman" w:cs="Times New Roman"/>
          <w:sz w:val="28"/>
          <w:szCs w:val="28"/>
        </w:rPr>
        <w:t>Об обр</w:t>
      </w:r>
      <w:r w:rsidR="00646A15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  <w:r w:rsidRPr="00646A15">
        <w:rPr>
          <w:rFonts w:ascii="Times New Roman" w:hAnsi="Times New Roman" w:cs="Times New Roman"/>
          <w:sz w:val="28"/>
          <w:szCs w:val="28"/>
        </w:rPr>
        <w:t>.</w:t>
      </w:r>
    </w:p>
    <w:p w:rsidR="00646A15" w:rsidRDefault="00CD6A9A" w:rsidP="00646A15">
      <w:pPr>
        <w:pStyle w:val="a8"/>
        <w:numPr>
          <w:ilvl w:val="1"/>
          <w:numId w:val="1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 xml:space="preserve">Положение разработано с целью организации системной работы по обеспечению безопасности педагогов, сотрудников и воспитанников школы-интерната, сохранности имущества, предупреждения возможных террористических, экстремистских актов и других противоправных действий в отношении воспитанников, педагогических работников и технического персонала,  </w:t>
      </w:r>
      <w:r w:rsidRPr="00646A15">
        <w:rPr>
          <w:rFonts w:ascii="Times New Roman" w:hAnsi="Times New Roman" w:cs="Times New Roman"/>
          <w:bCs/>
          <w:sz w:val="28"/>
          <w:szCs w:val="28"/>
        </w:rPr>
        <w:t xml:space="preserve">исключению возможности проникновения посторонних лиц, выноса служебных документов и материальных ценностей, иных нарушений общественного порядка, </w:t>
      </w:r>
      <w:r w:rsidRPr="00646A15">
        <w:rPr>
          <w:rFonts w:ascii="Times New Roman" w:hAnsi="Times New Roman" w:cs="Times New Roman"/>
          <w:sz w:val="28"/>
          <w:szCs w:val="28"/>
        </w:rPr>
        <w:t>сохранности  Учреждения.</w:t>
      </w:r>
    </w:p>
    <w:p w:rsidR="00646A15" w:rsidRDefault="00CD6A9A" w:rsidP="00646A15">
      <w:pPr>
        <w:pStyle w:val="a8"/>
        <w:numPr>
          <w:ilvl w:val="1"/>
          <w:numId w:val="1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 xml:space="preserve">Положение устанавливает порядок доступа сотрудников, воспитанников, посетителей на территорию и в здание </w:t>
      </w:r>
      <w:r w:rsidR="00DE03F8" w:rsidRPr="00646A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</w:t>
      </w:r>
      <w:r w:rsidRPr="00646A15">
        <w:rPr>
          <w:rFonts w:ascii="Times New Roman" w:hAnsi="Times New Roman" w:cs="Times New Roman"/>
          <w:sz w:val="28"/>
          <w:szCs w:val="28"/>
        </w:rPr>
        <w:t xml:space="preserve">, а так же порядок вноса и выноса материальных средств, въезда и выезда автотранспорта. Территория </w:t>
      </w:r>
      <w:r w:rsidR="00DE03F8" w:rsidRPr="00646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</w:t>
      </w:r>
      <w:r w:rsidR="00DE03F8" w:rsidRPr="00646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учреждения </w:t>
      </w:r>
      <w:r w:rsidRPr="00646A15">
        <w:rPr>
          <w:rFonts w:ascii="Times New Roman" w:hAnsi="Times New Roman" w:cs="Times New Roman"/>
          <w:sz w:val="28"/>
          <w:szCs w:val="28"/>
        </w:rPr>
        <w:t>– здание, в котором размещается школа и  прилегающая к ним территория.</w:t>
      </w:r>
    </w:p>
    <w:p w:rsidR="00646A15" w:rsidRDefault="00CD6A9A" w:rsidP="00646A15">
      <w:pPr>
        <w:pStyle w:val="a8"/>
        <w:numPr>
          <w:ilvl w:val="1"/>
          <w:numId w:val="13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>В настоящее Положение могут вноситься изменения и дополнения по мере необходимости.</w:t>
      </w:r>
    </w:p>
    <w:p w:rsidR="00646A15" w:rsidRDefault="00646A15" w:rsidP="00646A15">
      <w:pPr>
        <w:pStyle w:val="a8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CD6A9A" w:rsidRPr="00646A15" w:rsidRDefault="00CD6A9A" w:rsidP="00646A15">
      <w:pPr>
        <w:pStyle w:val="a8"/>
        <w:numPr>
          <w:ilvl w:val="0"/>
          <w:numId w:val="1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b/>
          <w:bCs/>
          <w:sz w:val="28"/>
          <w:szCs w:val="28"/>
        </w:rPr>
        <w:t>Порядок организации контрольно-пропускного режима в Учреждении</w:t>
      </w:r>
      <w:r w:rsidR="003C3D34" w:rsidRPr="00646A1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46A15" w:rsidRPr="00646A15" w:rsidRDefault="00CD6A9A" w:rsidP="00646A15">
      <w:pPr>
        <w:pStyle w:val="a8"/>
        <w:numPr>
          <w:ilvl w:val="1"/>
          <w:numId w:val="1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 xml:space="preserve">Лицо, ответственное за организацию и обеспечение контрольно-пропускного режима на территории </w:t>
      </w:r>
      <w:r w:rsidR="00DE03F8" w:rsidRPr="00646A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</w:t>
      </w:r>
      <w:r w:rsidRPr="00646A15">
        <w:rPr>
          <w:rFonts w:ascii="Times New Roman" w:hAnsi="Times New Roman" w:cs="Times New Roman"/>
          <w:sz w:val="28"/>
          <w:szCs w:val="28"/>
        </w:rPr>
        <w:t>, назначается приказом директора.</w:t>
      </w:r>
    </w:p>
    <w:p w:rsidR="00CD6A9A" w:rsidRPr="00646A15" w:rsidRDefault="00CD6A9A" w:rsidP="00646A15">
      <w:pPr>
        <w:pStyle w:val="a8"/>
        <w:numPr>
          <w:ilvl w:val="1"/>
          <w:numId w:val="1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 xml:space="preserve">Организация и обеспечение соблюдения контрольно-пропускного режима возлагается: </w:t>
      </w:r>
    </w:p>
    <w:p w:rsidR="007E2357" w:rsidRPr="00646A15" w:rsidRDefault="00CD6A9A" w:rsidP="00646A15">
      <w:pPr>
        <w:spacing w:after="120" w:line="240" w:lineRule="auto"/>
        <w:ind w:left="141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 xml:space="preserve">на </w:t>
      </w:r>
      <w:r w:rsidR="007E2357" w:rsidRPr="00646A15">
        <w:rPr>
          <w:rFonts w:ascii="Times New Roman" w:hAnsi="Times New Roman" w:cs="Times New Roman"/>
          <w:sz w:val="28"/>
          <w:szCs w:val="28"/>
        </w:rPr>
        <w:t>начальника службы материально технического снабжения</w:t>
      </w:r>
      <w:r w:rsidRPr="00646A15">
        <w:rPr>
          <w:rFonts w:ascii="Times New Roman" w:hAnsi="Times New Roman" w:cs="Times New Roman"/>
          <w:sz w:val="28"/>
          <w:szCs w:val="28"/>
        </w:rPr>
        <w:t>;</w:t>
      </w:r>
    </w:p>
    <w:p w:rsidR="00CD6A9A" w:rsidRPr="00646A15" w:rsidRDefault="007E2357" w:rsidP="00646A15">
      <w:pPr>
        <w:spacing w:after="120" w:line="240" w:lineRule="auto"/>
        <w:ind w:left="141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>на заместителя директора по учебной работе;</w:t>
      </w:r>
    </w:p>
    <w:p w:rsidR="00CD6A9A" w:rsidRPr="00646A15" w:rsidRDefault="00CD6A9A" w:rsidP="00646A15">
      <w:pPr>
        <w:spacing w:after="120" w:line="240" w:lineRule="auto"/>
        <w:ind w:left="141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>на заместителя директора по воспитательной работе;</w:t>
      </w:r>
    </w:p>
    <w:p w:rsidR="007E2357" w:rsidRPr="00646A15" w:rsidRDefault="007E2357" w:rsidP="00646A15">
      <w:pPr>
        <w:spacing w:after="120" w:line="240" w:lineRule="auto"/>
        <w:ind w:left="141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>на инженера по ОТ;</w:t>
      </w:r>
    </w:p>
    <w:p w:rsidR="00CD6A9A" w:rsidRPr="00646A15" w:rsidRDefault="007E2357" w:rsidP="00646A15">
      <w:pPr>
        <w:spacing w:after="120" w:line="240" w:lineRule="auto"/>
        <w:ind w:left="141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 xml:space="preserve">сторожей  </w:t>
      </w:r>
      <w:r w:rsidR="00CD6A9A" w:rsidRPr="00646A15">
        <w:rPr>
          <w:rFonts w:ascii="Times New Roman" w:hAnsi="Times New Roman" w:cs="Times New Roman"/>
          <w:sz w:val="28"/>
          <w:szCs w:val="28"/>
        </w:rPr>
        <w:t>по графику дежурств;</w:t>
      </w:r>
    </w:p>
    <w:p w:rsidR="00646A15" w:rsidRDefault="00CD6A9A" w:rsidP="00646A15">
      <w:pPr>
        <w:spacing w:after="120" w:line="240" w:lineRule="auto"/>
        <w:ind w:left="141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>техперсонала по графику;</w:t>
      </w:r>
    </w:p>
    <w:p w:rsidR="00646A15" w:rsidRPr="00646A15" w:rsidRDefault="00CD6A9A" w:rsidP="00E0671B">
      <w:pPr>
        <w:pStyle w:val="a8"/>
        <w:numPr>
          <w:ilvl w:val="1"/>
          <w:numId w:val="1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 xml:space="preserve">Заместитель директора по воспитательной работе, </w:t>
      </w:r>
      <w:r w:rsidR="007E2357" w:rsidRPr="00646A15">
        <w:rPr>
          <w:rFonts w:ascii="Times New Roman" w:hAnsi="Times New Roman" w:cs="Times New Roman"/>
          <w:sz w:val="28"/>
          <w:szCs w:val="28"/>
        </w:rPr>
        <w:t>заместитель директора по учебной работе, начальник службы материально технического снабжения, инженер поОТ</w:t>
      </w:r>
      <w:r w:rsidRPr="00646A15">
        <w:rPr>
          <w:rFonts w:ascii="Times New Roman" w:hAnsi="Times New Roman" w:cs="Times New Roman"/>
          <w:sz w:val="28"/>
          <w:szCs w:val="28"/>
        </w:rPr>
        <w:t xml:space="preserve">проводят разъяснительную работу с сотрудниками учреждения, воспитанниками о необходимости введения контрольно-пропускного режима в учреждении. </w:t>
      </w:r>
    </w:p>
    <w:p w:rsidR="00E0671B" w:rsidRDefault="00CD6A9A" w:rsidP="00E0671B">
      <w:pPr>
        <w:pStyle w:val="a8"/>
        <w:numPr>
          <w:ilvl w:val="1"/>
          <w:numId w:val="1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6A15">
        <w:rPr>
          <w:rFonts w:ascii="Times New Roman" w:hAnsi="Times New Roman" w:cs="Times New Roman"/>
          <w:sz w:val="28"/>
          <w:szCs w:val="28"/>
        </w:rPr>
        <w:t>Для организации учёта и систематизации работы по антитеррористической безопасности учреждения вводится следующая необходимая документация по контрольно-пропускному режиму в учреждении:</w:t>
      </w:r>
    </w:p>
    <w:p w:rsidR="00CD6A9A" w:rsidRPr="00E0671B" w:rsidRDefault="00CD6A9A" w:rsidP="00E0671B">
      <w:pPr>
        <w:pStyle w:val="a8"/>
        <w:numPr>
          <w:ilvl w:val="2"/>
          <w:numId w:val="13"/>
        </w:numPr>
        <w:spacing w:before="120" w:after="120" w:line="240" w:lineRule="auto"/>
        <w:ind w:left="1225" w:hanging="65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t>Журнал регистрации лиц, входящих в учреждение, по форме:</w:t>
      </w:r>
    </w:p>
    <w:tbl>
      <w:tblPr>
        <w:tblStyle w:val="a3"/>
        <w:tblW w:w="0" w:type="auto"/>
        <w:jc w:val="center"/>
        <w:tblLook w:val="04A0"/>
      </w:tblPr>
      <w:tblGrid>
        <w:gridCol w:w="534"/>
        <w:gridCol w:w="2268"/>
        <w:gridCol w:w="1595"/>
        <w:gridCol w:w="1595"/>
        <w:gridCol w:w="1595"/>
        <w:gridCol w:w="1596"/>
      </w:tblGrid>
      <w:tr w:rsidR="003900EB" w:rsidRPr="00646A15" w:rsidTr="00E0671B">
        <w:trPr>
          <w:jc w:val="center"/>
        </w:trPr>
        <w:tc>
          <w:tcPr>
            <w:tcW w:w="534" w:type="dxa"/>
            <w:vAlign w:val="center"/>
          </w:tcPr>
          <w:p w:rsidR="003900EB" w:rsidRPr="00646A15" w:rsidRDefault="003900EB" w:rsidP="00E0671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268" w:type="dxa"/>
            <w:vAlign w:val="center"/>
          </w:tcPr>
          <w:p w:rsidR="003900EB" w:rsidRPr="00646A15" w:rsidRDefault="003900EB" w:rsidP="00E0671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Cs/>
                <w:sz w:val="28"/>
                <w:szCs w:val="28"/>
              </w:rPr>
              <w:t>Ф.И.О.</w:t>
            </w:r>
          </w:p>
        </w:tc>
        <w:tc>
          <w:tcPr>
            <w:tcW w:w="1595" w:type="dxa"/>
            <w:vAlign w:val="center"/>
          </w:tcPr>
          <w:p w:rsidR="003900EB" w:rsidRPr="00646A15" w:rsidRDefault="003900EB" w:rsidP="00E06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Cs/>
                <w:sz w:val="28"/>
                <w:szCs w:val="28"/>
              </w:rPr>
              <w:t>Время прихода</w:t>
            </w:r>
          </w:p>
        </w:tc>
        <w:tc>
          <w:tcPr>
            <w:tcW w:w="1595" w:type="dxa"/>
            <w:vAlign w:val="center"/>
          </w:tcPr>
          <w:p w:rsidR="003900EB" w:rsidRPr="00646A15" w:rsidRDefault="003900EB" w:rsidP="00E06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Cs/>
                <w:sz w:val="28"/>
                <w:szCs w:val="28"/>
              </w:rPr>
              <w:t>Подпись дежурного</w:t>
            </w:r>
          </w:p>
        </w:tc>
        <w:tc>
          <w:tcPr>
            <w:tcW w:w="1595" w:type="dxa"/>
            <w:vAlign w:val="center"/>
          </w:tcPr>
          <w:p w:rsidR="003900EB" w:rsidRPr="00646A15" w:rsidRDefault="003900EB" w:rsidP="00E06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Cs/>
                <w:sz w:val="28"/>
                <w:szCs w:val="28"/>
              </w:rPr>
              <w:t>Время ухода</w:t>
            </w:r>
          </w:p>
        </w:tc>
        <w:tc>
          <w:tcPr>
            <w:tcW w:w="1596" w:type="dxa"/>
            <w:vAlign w:val="center"/>
          </w:tcPr>
          <w:p w:rsidR="003900EB" w:rsidRPr="00646A15" w:rsidRDefault="003900EB" w:rsidP="00E06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Cs/>
                <w:sz w:val="28"/>
                <w:szCs w:val="28"/>
              </w:rPr>
              <w:t>Подпись дежурного</w:t>
            </w:r>
          </w:p>
        </w:tc>
      </w:tr>
      <w:tr w:rsidR="003900EB" w:rsidRPr="00646A15" w:rsidTr="00E0671B">
        <w:trPr>
          <w:jc w:val="center"/>
        </w:trPr>
        <w:tc>
          <w:tcPr>
            <w:tcW w:w="534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0EB" w:rsidRPr="00646A15" w:rsidTr="00E0671B">
        <w:trPr>
          <w:jc w:val="center"/>
        </w:trPr>
        <w:tc>
          <w:tcPr>
            <w:tcW w:w="534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3900EB" w:rsidRPr="00646A15" w:rsidRDefault="003900EB" w:rsidP="00E0671B">
            <w:pPr>
              <w:spacing w:after="120"/>
              <w:ind w:hanging="6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A9A" w:rsidRPr="00E0671B" w:rsidRDefault="007E2357" w:rsidP="00E0671B">
      <w:pPr>
        <w:pStyle w:val="a8"/>
        <w:numPr>
          <w:ilvl w:val="2"/>
          <w:numId w:val="13"/>
        </w:numPr>
        <w:spacing w:before="120" w:after="120" w:line="240" w:lineRule="auto"/>
        <w:ind w:left="1225" w:hanging="658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t>Пропуск для сотрудников образовательного учреждения по форме:</w:t>
      </w:r>
    </w:p>
    <w:tbl>
      <w:tblPr>
        <w:tblStyle w:val="a3"/>
        <w:tblW w:w="0" w:type="auto"/>
        <w:jc w:val="center"/>
        <w:tblLook w:val="04A0"/>
      </w:tblPr>
      <w:tblGrid>
        <w:gridCol w:w="5341"/>
      </w:tblGrid>
      <w:tr w:rsidR="00A30426" w:rsidRPr="00646A15" w:rsidTr="003900EB">
        <w:trPr>
          <w:jc w:val="center"/>
        </w:trPr>
        <w:tc>
          <w:tcPr>
            <w:tcW w:w="5341" w:type="dxa"/>
          </w:tcPr>
          <w:p w:rsidR="00A30426" w:rsidRPr="00646A15" w:rsidRDefault="00A30426" w:rsidP="00E06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sz w:val="28"/>
                <w:szCs w:val="28"/>
              </w:rPr>
              <w:t>ГКОУ «МОШИ»</w:t>
            </w:r>
          </w:p>
          <w:p w:rsidR="00A30426" w:rsidRPr="00646A15" w:rsidRDefault="00A30426" w:rsidP="00E06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sz w:val="28"/>
                <w:szCs w:val="28"/>
              </w:rPr>
              <w:t>Пропуск №39</w:t>
            </w:r>
          </w:p>
          <w:p w:rsidR="00A30426" w:rsidRPr="00646A15" w:rsidRDefault="00A30426" w:rsidP="00E0671B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46A15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  <w:r w:rsidR="003C3D34" w:rsidRPr="00646A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1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6A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Иванов Иван Иванович</w:t>
            </w:r>
          </w:p>
          <w:p w:rsidR="00A30426" w:rsidRPr="00646A15" w:rsidRDefault="00A30426" w:rsidP="00E067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                </w:t>
            </w:r>
            <w:r w:rsidRPr="00646A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Инспектор по кадрам</w:t>
            </w:r>
          </w:p>
          <w:p w:rsidR="00A30426" w:rsidRPr="00646A15" w:rsidRDefault="00A30426" w:rsidP="00E067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Выдан       </w:t>
            </w:r>
            <w:r w:rsidRPr="00646A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«00» сентября 2018 г.</w:t>
            </w:r>
          </w:p>
          <w:p w:rsidR="00A30426" w:rsidRPr="00646A15" w:rsidRDefault="00A30426" w:rsidP="00E067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b/>
                <w:sz w:val="28"/>
                <w:szCs w:val="28"/>
              </w:rPr>
              <w:t>М.П. Руководитель</w:t>
            </w:r>
          </w:p>
          <w:p w:rsidR="00A30426" w:rsidRPr="00646A15" w:rsidRDefault="00A30426" w:rsidP="00E067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A15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E0671B" w:rsidRDefault="00A30426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lastRenderedPageBreak/>
        <w:t>Допуск работников и персонала в рабочее время проводится под контролем дежурной смены техперсонала образовательного учреждения.</w:t>
      </w:r>
    </w:p>
    <w:p w:rsidR="00E0671B" w:rsidRDefault="00A30426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t xml:space="preserve">Посторонние лица без разрешения </w:t>
      </w:r>
      <w:r w:rsidR="00E0671B">
        <w:rPr>
          <w:rFonts w:ascii="Times New Roman" w:hAnsi="Times New Roman" w:cs="Times New Roman"/>
          <w:sz w:val="28"/>
          <w:szCs w:val="28"/>
        </w:rPr>
        <w:t>руководителя учреждения</w:t>
      </w:r>
      <w:r w:rsidRPr="00E0671B">
        <w:rPr>
          <w:rFonts w:ascii="Times New Roman" w:hAnsi="Times New Roman" w:cs="Times New Roman"/>
          <w:sz w:val="28"/>
          <w:szCs w:val="28"/>
        </w:rPr>
        <w:t xml:space="preserve"> в здания не допускаются. </w:t>
      </w:r>
    </w:p>
    <w:p w:rsidR="00E0671B" w:rsidRDefault="00A30426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t xml:space="preserve">При прибытии постороннего лица в образовательное учреждение, дежурный обязан </w:t>
      </w:r>
      <w:r w:rsidR="00E0671B">
        <w:rPr>
          <w:rFonts w:ascii="Times New Roman" w:hAnsi="Times New Roman" w:cs="Times New Roman"/>
          <w:sz w:val="28"/>
          <w:szCs w:val="28"/>
        </w:rPr>
        <w:t>выяснить</w:t>
      </w:r>
      <w:r w:rsidRPr="00E0671B">
        <w:rPr>
          <w:rFonts w:ascii="Times New Roman" w:hAnsi="Times New Roman" w:cs="Times New Roman"/>
          <w:sz w:val="28"/>
          <w:szCs w:val="28"/>
        </w:rPr>
        <w:t xml:space="preserve"> у него цель прибытия, занести его данные в журнал, доложить </w:t>
      </w:r>
      <w:r w:rsidR="00E0671B">
        <w:rPr>
          <w:rFonts w:ascii="Times New Roman" w:hAnsi="Times New Roman" w:cs="Times New Roman"/>
          <w:sz w:val="28"/>
          <w:szCs w:val="28"/>
        </w:rPr>
        <w:t>руководителю</w:t>
      </w:r>
      <w:r w:rsidRPr="00E0671B">
        <w:rPr>
          <w:rFonts w:ascii="Times New Roman" w:hAnsi="Times New Roman" w:cs="Times New Roman"/>
          <w:sz w:val="28"/>
          <w:szCs w:val="28"/>
        </w:rPr>
        <w:t xml:space="preserve"> и</w:t>
      </w:r>
      <w:r w:rsidR="00E0671B">
        <w:rPr>
          <w:rFonts w:ascii="Times New Roman" w:hAnsi="Times New Roman" w:cs="Times New Roman"/>
          <w:sz w:val="28"/>
          <w:szCs w:val="28"/>
        </w:rPr>
        <w:t>, с его разрешения,</w:t>
      </w:r>
      <w:r w:rsidRPr="00E0671B">
        <w:rPr>
          <w:rFonts w:ascii="Times New Roman" w:hAnsi="Times New Roman" w:cs="Times New Roman"/>
          <w:sz w:val="28"/>
          <w:szCs w:val="28"/>
        </w:rPr>
        <w:t xml:space="preserve"> пропустить прибывшего. В случае не выполнения вновь прибывшим требований дежурного или в случае его хулиганских и иных действий, повлекших </w:t>
      </w:r>
      <w:r w:rsidR="00E0671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0671B">
        <w:rPr>
          <w:rFonts w:ascii="Times New Roman" w:hAnsi="Times New Roman" w:cs="Times New Roman"/>
          <w:sz w:val="28"/>
          <w:szCs w:val="28"/>
        </w:rPr>
        <w:t>за собой нарушение обществ</w:t>
      </w:r>
      <w:r w:rsidR="00E0671B">
        <w:rPr>
          <w:rFonts w:ascii="Times New Roman" w:hAnsi="Times New Roman" w:cs="Times New Roman"/>
          <w:sz w:val="28"/>
          <w:szCs w:val="28"/>
        </w:rPr>
        <w:t xml:space="preserve">енного порядка и нравственности </w:t>
      </w:r>
      <w:r w:rsidRPr="00E0671B">
        <w:rPr>
          <w:rFonts w:ascii="Times New Roman" w:hAnsi="Times New Roman" w:cs="Times New Roman"/>
          <w:sz w:val="28"/>
          <w:szCs w:val="28"/>
        </w:rPr>
        <w:t xml:space="preserve">(нецензурные выражения, оскорбление персонала), </w:t>
      </w:r>
      <w:r w:rsidR="00E0671B">
        <w:rPr>
          <w:rFonts w:ascii="Times New Roman" w:hAnsi="Times New Roman" w:cs="Times New Roman"/>
          <w:sz w:val="28"/>
          <w:szCs w:val="28"/>
        </w:rPr>
        <w:t xml:space="preserve">дежурный </w:t>
      </w:r>
      <w:r w:rsidRPr="00E0671B">
        <w:rPr>
          <w:rFonts w:ascii="Times New Roman" w:hAnsi="Times New Roman" w:cs="Times New Roman"/>
          <w:sz w:val="28"/>
          <w:szCs w:val="28"/>
        </w:rPr>
        <w:t>докладывает о случившемся администрации образовательно</w:t>
      </w:r>
      <w:r w:rsidR="00E0671B">
        <w:rPr>
          <w:rFonts w:ascii="Times New Roman" w:hAnsi="Times New Roman" w:cs="Times New Roman"/>
          <w:sz w:val="28"/>
          <w:szCs w:val="28"/>
        </w:rPr>
        <w:t xml:space="preserve">го учреждения и с их согласия </w:t>
      </w:r>
      <w:r w:rsidRPr="00E0671B">
        <w:rPr>
          <w:rFonts w:ascii="Times New Roman" w:hAnsi="Times New Roman" w:cs="Times New Roman"/>
          <w:sz w:val="28"/>
          <w:szCs w:val="28"/>
        </w:rPr>
        <w:t>вызывает работников охраны (или работников полиции).</w:t>
      </w:r>
    </w:p>
    <w:p w:rsidR="00E0671B" w:rsidRDefault="00A30426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t xml:space="preserve">В нерабочее время, в выходные  и праздничные дни допуск посетителей </w:t>
      </w:r>
      <w:r w:rsidR="004E136D">
        <w:rPr>
          <w:rFonts w:ascii="Times New Roman" w:hAnsi="Times New Roman" w:cs="Times New Roman"/>
          <w:sz w:val="28"/>
          <w:szCs w:val="28"/>
        </w:rPr>
        <w:t xml:space="preserve">в </w:t>
      </w:r>
      <w:r w:rsidRPr="00E0671B">
        <w:rPr>
          <w:rFonts w:ascii="Times New Roman" w:hAnsi="Times New Roman" w:cs="Times New Roman"/>
          <w:sz w:val="28"/>
          <w:szCs w:val="28"/>
        </w:rPr>
        <w:t>образовательно</w:t>
      </w:r>
      <w:r w:rsidR="004E136D">
        <w:rPr>
          <w:rFonts w:ascii="Times New Roman" w:hAnsi="Times New Roman" w:cs="Times New Roman"/>
          <w:sz w:val="28"/>
          <w:szCs w:val="28"/>
        </w:rPr>
        <w:t>е</w:t>
      </w:r>
      <w:r w:rsidRPr="00E0671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E136D">
        <w:rPr>
          <w:rFonts w:ascii="Times New Roman" w:hAnsi="Times New Roman" w:cs="Times New Roman"/>
          <w:sz w:val="28"/>
          <w:szCs w:val="28"/>
        </w:rPr>
        <w:t>е</w:t>
      </w:r>
      <w:r w:rsidRPr="00E0671B">
        <w:rPr>
          <w:rFonts w:ascii="Times New Roman" w:hAnsi="Times New Roman" w:cs="Times New Roman"/>
          <w:sz w:val="28"/>
          <w:szCs w:val="28"/>
        </w:rPr>
        <w:t xml:space="preserve"> запрещён, за исключением</w:t>
      </w:r>
      <w:r w:rsidR="004E136D">
        <w:rPr>
          <w:rFonts w:ascii="Times New Roman" w:hAnsi="Times New Roman" w:cs="Times New Roman"/>
          <w:sz w:val="28"/>
          <w:szCs w:val="28"/>
        </w:rPr>
        <w:t xml:space="preserve"> случаев,</w:t>
      </w:r>
      <w:r w:rsidRPr="00E0671B">
        <w:rPr>
          <w:rFonts w:ascii="Times New Roman" w:hAnsi="Times New Roman" w:cs="Times New Roman"/>
          <w:sz w:val="28"/>
          <w:szCs w:val="28"/>
        </w:rPr>
        <w:t xml:space="preserve"> согласованных с руководством образовательног</w:t>
      </w:r>
      <w:r w:rsidR="003C3D34" w:rsidRPr="00E0671B">
        <w:rPr>
          <w:rFonts w:ascii="Times New Roman" w:hAnsi="Times New Roman" w:cs="Times New Roman"/>
          <w:sz w:val="28"/>
          <w:szCs w:val="28"/>
        </w:rPr>
        <w:t>о</w:t>
      </w:r>
      <w:r w:rsidRPr="00E0671B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E0671B" w:rsidRDefault="00A30426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t>При проведении массовых или иных мероприятий приглашенные также, обязательно регистрируются в журнале регистрации лиц, входящих в учреждение.</w:t>
      </w:r>
    </w:p>
    <w:p w:rsidR="00E0671B" w:rsidRDefault="00A30426" w:rsidP="006B18A8">
      <w:pPr>
        <w:pStyle w:val="a8"/>
        <w:numPr>
          <w:ilvl w:val="1"/>
          <w:numId w:val="13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t>Директор учреждения обязан иметь ежедневную обобщенную информацию о</w:t>
      </w:r>
      <w:r w:rsidR="00E0671B">
        <w:rPr>
          <w:rFonts w:ascii="Times New Roman" w:hAnsi="Times New Roman" w:cs="Times New Roman"/>
          <w:sz w:val="28"/>
          <w:szCs w:val="28"/>
        </w:rPr>
        <w:t>бо</w:t>
      </w:r>
      <w:r w:rsidRPr="00E0671B">
        <w:rPr>
          <w:rFonts w:ascii="Times New Roman" w:hAnsi="Times New Roman" w:cs="Times New Roman"/>
          <w:sz w:val="28"/>
          <w:szCs w:val="28"/>
        </w:rPr>
        <w:t xml:space="preserve"> всех лицах, находящихся в учреждении.</w:t>
      </w:r>
    </w:p>
    <w:p w:rsidR="004E136D" w:rsidRDefault="004E136D" w:rsidP="006B18A8">
      <w:pPr>
        <w:pStyle w:val="a8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E0671B" w:rsidRPr="00E0671B" w:rsidRDefault="00072DE0" w:rsidP="006B18A8">
      <w:pPr>
        <w:pStyle w:val="a8"/>
        <w:numPr>
          <w:ilvl w:val="0"/>
          <w:numId w:val="1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b/>
          <w:bCs/>
          <w:sz w:val="28"/>
          <w:szCs w:val="28"/>
        </w:rPr>
        <w:t>Осуществление контрольно-пропускного режима в учреждении</w:t>
      </w:r>
      <w:r w:rsidR="003C3D34" w:rsidRPr="00E0671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0671B" w:rsidRPr="00E0671B" w:rsidRDefault="00072DE0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ежедневного  посещения учреждения определен только один вход – основной, который должен быть оборудован легко открываемым запором. </w:t>
      </w:r>
    </w:p>
    <w:p w:rsidR="00E0671B" w:rsidRDefault="00072DE0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hAnsi="Times New Roman" w:cs="Times New Roman"/>
          <w:sz w:val="28"/>
          <w:szCs w:val="28"/>
        </w:rPr>
        <w:t>Запасные выходы из учреждения используются только как эвакуационные или при проведении тренировок в ЧС.</w:t>
      </w:r>
    </w:p>
    <w:p w:rsidR="00E0671B" w:rsidRPr="00E0671B" w:rsidRDefault="00072DE0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не связанные с образовательным процессом, посещающие  учреждение по служебной необходимости, пропускаются при предъявлении документа, удостоверяющего личность и по согласованию с директором школы (заместителем директора), а в их отсутствие – дежурного администратора.</w:t>
      </w:r>
    </w:p>
    <w:p w:rsidR="00E0671B" w:rsidRPr="00E0671B" w:rsidRDefault="00072DE0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 посетителей в здании учреждения осуществляется в сопровождении работника учреждения или дежурного администратора.</w:t>
      </w:r>
    </w:p>
    <w:p w:rsidR="00E0671B" w:rsidRPr="00E0671B" w:rsidRDefault="00072DE0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нерабочее время, праздничные и выходные дни беспрепятственно допускаются по мере необходимости в учреждение представители администрации образовательного учреждения. Сотрудники, которым по роду работы необходимо быть в учреждении в нерабочее время, </w:t>
      </w: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праздничные и выходные дни, допускаются на основании служебной записки, заверенной подписью </w:t>
      </w:r>
      <w:r w:rsid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</w:t>
      </w: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671B" w:rsidRPr="00E0671B" w:rsidRDefault="00072DE0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Крупногабаритные предметы, ящики, коробки проносятся в здание учреждения после проведенного их досмотра, исключающего пронос запрещенных предметов в здание учреждения (взрывчатых, легковоспламеняющихся веществ, холодного, огнестрельного оружия, наркотиков и т.п.)</w:t>
      </w:r>
      <w:r w:rsid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671B" w:rsidRPr="004E136D" w:rsidRDefault="00072DE0" w:rsidP="006B18A8">
      <w:pPr>
        <w:pStyle w:val="a8"/>
        <w:numPr>
          <w:ilvl w:val="1"/>
          <w:numId w:val="13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Материальные ценности выносятся из здания учреждения на основании служебной записки, подписанной </w:t>
      </w:r>
      <w:r w:rsid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</w:t>
      </w:r>
      <w:r w:rsidR="002E6597"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966740"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начальником отдела материально технического снабжения</w:t>
      </w: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E6597"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</w:t>
      </w:r>
      <w:r w:rsidR="002E6597"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директора.</w:t>
      </w:r>
    </w:p>
    <w:p w:rsidR="004E136D" w:rsidRPr="00E0671B" w:rsidRDefault="004E136D" w:rsidP="006B18A8">
      <w:pPr>
        <w:pStyle w:val="a8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E0671B" w:rsidRPr="00E0671B" w:rsidRDefault="002E6597" w:rsidP="006B18A8">
      <w:pPr>
        <w:pStyle w:val="a8"/>
        <w:numPr>
          <w:ilvl w:val="0"/>
          <w:numId w:val="13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допуска на территорию транспортных средств,</w:t>
      </w:r>
      <w:r w:rsidR="00E06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06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аварийных бригад, машин скорой помощи</w:t>
      </w:r>
      <w:r w:rsidR="003C3D34" w:rsidRPr="00E06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41571" w:rsidRPr="00041571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Въезд на территорию учреждения и парковка на территории учреждения частных автомашин </w:t>
      </w:r>
      <w:r w:rsidR="0004157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06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запрещены (только на удалении до 5 метров от ограждения учреждения).</w:t>
      </w:r>
    </w:p>
    <w:p w:rsidR="004E136D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41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 автотранспортных средств и машин централизованных перевозок на территорию учреждения осуществляется только на основании </w:t>
      </w:r>
      <w:r w:rsid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Pr="00041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образовательного учреждения.</w:t>
      </w:r>
    </w:p>
    <w:p w:rsidR="004E136D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Движение автотранспорта по территории учреждения разрешено </w:t>
      </w:r>
      <w:r w:rsid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скоростью 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5 км/час. Парковка автомашин, доставляющих материальные ценности, продукты осуществляется у запасного выхода с соблюдением всех мер безопасности и правил дорожного движения</w:t>
      </w:r>
    </w:p>
    <w:p w:rsidR="004E136D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Пожарные машины, автотранспорт аварийных бригад, машины скорой помощи допускаются на территорию учреждения беспрепятственно.</w:t>
      </w:r>
    </w:p>
    <w:p w:rsidR="004E136D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Автотранспорт, прибывающий для вывоза сыпучих материалов, макулатуры, металлолома, бытовых отходов и др. допускается на территорию учреждения по распоряжению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инженера ОТ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разрешения</w:t>
      </w:r>
      <w:r w:rsidR="003C3D34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</w:t>
      </w:r>
      <w:r w:rsid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136D" w:rsidRPr="004E136D" w:rsidRDefault="002E6597" w:rsidP="006B18A8">
      <w:pPr>
        <w:pStyle w:val="a8"/>
        <w:numPr>
          <w:ilvl w:val="1"/>
          <w:numId w:val="13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допуске на территорию учреждения автотранспортных средств лицо, пропускающее автотранспорт на территорию учреждения, обязано предупредить водителя и пассажиров о неукоснительном соблюдении мер безопасности при движении по территории, соблюдении скоростного режима и правил дорожного движения на территории учреждения.</w:t>
      </w:r>
    </w:p>
    <w:p w:rsidR="004E136D" w:rsidRPr="004E136D" w:rsidRDefault="004E136D" w:rsidP="006B18A8">
      <w:pPr>
        <w:pStyle w:val="a8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E136D" w:rsidRPr="004E136D" w:rsidRDefault="002E6597" w:rsidP="006B18A8">
      <w:pPr>
        <w:pStyle w:val="a8"/>
        <w:numPr>
          <w:ilvl w:val="0"/>
          <w:numId w:val="1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 правила соблюдения внутриобъектового режима</w:t>
      </w:r>
      <w:r w:rsidR="00C568AB" w:rsidRPr="004E1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E136D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Правилами внутреннего распорядка находиться в здании и на территории уч</w:t>
      </w:r>
      <w:r w:rsid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реждения разрешено 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 учреждения</w:t>
      </w:r>
      <w:r w:rsid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07.15 до 2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136D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136D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сдаче помещений  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педагогические работники 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обязаны убедиться в готовности помещения к сдаче. В помещении должны быть закрыты окна, форточки, отключены вода, свет, обесточены все электроприборы и техническая аппаратура.</w:t>
      </w:r>
    </w:p>
    <w:p w:rsidR="004E136D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организации и контроля за соблюдением воспитательно-образовательного  процесса, а также соблюдения внутреннего режима в учреждении, из числа заместителей директора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педагогов назначается дежурный администратор по учреждению в соответствии с утвержденным графиком.</w:t>
      </w:r>
    </w:p>
    <w:p w:rsidR="004E136D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пожарной безопасности, сотрудники, посетители обязаны неукоснительно соблюдать требования Инструкций о пожарной безопасности в здании и на территории учреждения.</w:t>
      </w:r>
    </w:p>
    <w:p w:rsidR="002E6597" w:rsidRPr="004E136D" w:rsidRDefault="002E6597" w:rsidP="004E136D">
      <w:pPr>
        <w:pStyle w:val="a8"/>
        <w:numPr>
          <w:ilvl w:val="1"/>
          <w:numId w:val="13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здании учреждения запрещается:</w:t>
      </w:r>
    </w:p>
    <w:p w:rsidR="002E6597" w:rsidRPr="004E136D" w:rsidRDefault="002E6597" w:rsidP="004E136D">
      <w:pPr>
        <w:pStyle w:val="a8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нарушать правила техники безопасности в здании и на территории;</w:t>
      </w:r>
    </w:p>
    <w:p w:rsidR="002E6597" w:rsidRPr="004E136D" w:rsidRDefault="002E6597" w:rsidP="004E136D">
      <w:pPr>
        <w:pStyle w:val="a8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любые предметы и вещества, которые могут привести к взрыву и (или) возгоранию;</w:t>
      </w:r>
    </w:p>
    <w:p w:rsidR="002E6597" w:rsidRPr="004E136D" w:rsidRDefault="002E6597" w:rsidP="004E136D">
      <w:pPr>
        <w:pStyle w:val="a8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курить в здании и на территории учреждения;</w:t>
      </w:r>
    </w:p>
    <w:p w:rsidR="002E6597" w:rsidRDefault="002E6597" w:rsidP="004E136D">
      <w:pPr>
        <w:pStyle w:val="a8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приносить на территорию учреждения с любой целью и использовать любым способом оружие, взрывчатые, огнеопасные вещества; спиртные и слабоалкогольные напитки, табачные изделия, наркотики, другие одурманивающие средства и яды.</w:t>
      </w:r>
    </w:p>
    <w:p w:rsidR="004E136D" w:rsidRPr="004E136D" w:rsidRDefault="004E136D" w:rsidP="004E136D">
      <w:pPr>
        <w:pStyle w:val="a8"/>
        <w:spacing w:before="120" w:after="120" w:line="240" w:lineRule="auto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36D" w:rsidRDefault="002E6597" w:rsidP="004E136D">
      <w:pPr>
        <w:pStyle w:val="a8"/>
        <w:numPr>
          <w:ilvl w:val="0"/>
          <w:numId w:val="13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участников образовательного процесса</w:t>
      </w:r>
      <w:r w:rsidR="004E136D" w:rsidRPr="004E1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E1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нарушение контрольно – пропускного режима</w:t>
      </w:r>
      <w:r w:rsidR="004E1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E6597" w:rsidRPr="004E136D" w:rsidRDefault="002E6597" w:rsidP="004E136D">
      <w:pPr>
        <w:pStyle w:val="a8"/>
        <w:numPr>
          <w:ilvl w:val="1"/>
          <w:numId w:val="13"/>
        </w:numPr>
        <w:tabs>
          <w:tab w:val="left" w:pos="426"/>
        </w:tabs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несут ответственность:</w:t>
      </w:r>
    </w:p>
    <w:p w:rsidR="002E6597" w:rsidRPr="004E136D" w:rsidRDefault="002E6597" w:rsidP="004E136D">
      <w:pPr>
        <w:pStyle w:val="a8"/>
        <w:numPr>
          <w:ilvl w:val="0"/>
          <w:numId w:val="19"/>
        </w:numPr>
        <w:spacing w:before="120" w:after="0" w:line="240" w:lineRule="auto"/>
        <w:ind w:left="1423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невыполнение требований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6597" w:rsidRPr="004E136D" w:rsidRDefault="002E6597" w:rsidP="004E136D">
      <w:pPr>
        <w:pStyle w:val="a8"/>
        <w:numPr>
          <w:ilvl w:val="0"/>
          <w:numId w:val="19"/>
        </w:numPr>
        <w:spacing w:after="0" w:line="240" w:lineRule="auto"/>
        <w:ind w:left="1423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 на территорию и в здание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посторонних лиц;</w:t>
      </w:r>
    </w:p>
    <w:p w:rsidR="002E6597" w:rsidRPr="004E136D" w:rsidRDefault="002E6597" w:rsidP="004E136D">
      <w:pPr>
        <w:pStyle w:val="a8"/>
        <w:numPr>
          <w:ilvl w:val="0"/>
          <w:numId w:val="19"/>
        </w:numPr>
        <w:spacing w:after="120" w:line="240" w:lineRule="auto"/>
        <w:ind w:left="1423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халатное отношение к имуществу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6597" w:rsidRPr="004E136D" w:rsidRDefault="00C568AB" w:rsidP="004E136D">
      <w:pPr>
        <w:pStyle w:val="a8"/>
        <w:numPr>
          <w:ilvl w:val="1"/>
          <w:numId w:val="13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E6597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осетители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учреждения</w:t>
      </w:r>
      <w:r w:rsidR="002E6597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несут ответственность:</w:t>
      </w:r>
    </w:p>
    <w:p w:rsidR="002E6597" w:rsidRPr="004E136D" w:rsidRDefault="002E6597" w:rsidP="004E136D">
      <w:pPr>
        <w:pStyle w:val="a8"/>
        <w:numPr>
          <w:ilvl w:val="0"/>
          <w:numId w:val="2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невыполнение требований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6597" w:rsidRDefault="002E6597" w:rsidP="006B18A8">
      <w:pPr>
        <w:pStyle w:val="a8"/>
        <w:numPr>
          <w:ilvl w:val="0"/>
          <w:numId w:val="21"/>
        </w:numPr>
        <w:spacing w:after="0" w:line="240" w:lineRule="auto"/>
        <w:ind w:left="1502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порчу  имущества </w:t>
      </w:r>
      <w:r w:rsidR="00D87C33"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</w:t>
      </w:r>
      <w:r w:rsidRPr="004E1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18A8" w:rsidRPr="004E136D" w:rsidRDefault="006B18A8" w:rsidP="006B18A8">
      <w:pPr>
        <w:pStyle w:val="a8"/>
        <w:spacing w:after="0" w:line="240" w:lineRule="auto"/>
        <w:ind w:left="1503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8A8" w:rsidRPr="006B18A8" w:rsidRDefault="00C568AB" w:rsidP="006B18A8">
      <w:pPr>
        <w:pStyle w:val="a8"/>
        <w:numPr>
          <w:ilvl w:val="0"/>
          <w:numId w:val="13"/>
        </w:numPr>
        <w:spacing w:after="120" w:line="240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утверждения, внесения изменений и дополнений.</w:t>
      </w:r>
    </w:p>
    <w:p w:rsidR="006B18A8" w:rsidRPr="006B18A8" w:rsidRDefault="00C568AB" w:rsidP="006B18A8">
      <w:pPr>
        <w:pStyle w:val="a8"/>
        <w:numPr>
          <w:ilvl w:val="1"/>
          <w:numId w:val="13"/>
        </w:numPr>
        <w:spacing w:before="120" w:after="12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 и утверждаются приказом руководителя</w:t>
      </w:r>
      <w:r w:rsidR="004B52D1" w:rsidRPr="006B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ГКОУ «МОШИ».</w:t>
      </w:r>
    </w:p>
    <w:p w:rsidR="006B18A8" w:rsidRPr="006B18A8" w:rsidRDefault="004B52D1" w:rsidP="006B18A8">
      <w:pPr>
        <w:pStyle w:val="a8"/>
        <w:numPr>
          <w:ilvl w:val="1"/>
          <w:numId w:val="13"/>
        </w:numPr>
        <w:spacing w:before="120" w:after="12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8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согласования Положения и изменени</w:t>
      </w:r>
      <w:r w:rsidR="002D27FC" w:rsidRPr="006B18A8">
        <w:rPr>
          <w:rFonts w:ascii="Times New Roman" w:eastAsia="Times New Roman" w:hAnsi="Times New Roman" w:cs="Times New Roman"/>
          <w:sz w:val="28"/>
          <w:szCs w:val="28"/>
          <w:lang w:eastAsia="ru-RU"/>
        </w:rPr>
        <w:t>й в него необходимо большинство</w:t>
      </w:r>
      <w:bookmarkStart w:id="0" w:name="_GoBack"/>
      <w:bookmarkEnd w:id="0"/>
      <w:r w:rsidRPr="006B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голосов присутствующих на заседании трудового коллектива.</w:t>
      </w:r>
    </w:p>
    <w:p w:rsidR="006B18A8" w:rsidRPr="006B18A8" w:rsidRDefault="004B52D1" w:rsidP="006B18A8">
      <w:pPr>
        <w:pStyle w:val="a8"/>
        <w:numPr>
          <w:ilvl w:val="1"/>
          <w:numId w:val="13"/>
        </w:numPr>
        <w:spacing w:before="120" w:after="12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Изменения, дополнения вносятся в настоящее Положение при изменении пунктов (или подпунктов), указанных в нем, а также при изменении законодательства Российской Федерации в случае противоречий Положению. </w:t>
      </w:r>
    </w:p>
    <w:p w:rsidR="004B52D1" w:rsidRPr="006B18A8" w:rsidRDefault="004B52D1" w:rsidP="006B18A8">
      <w:pPr>
        <w:pStyle w:val="a8"/>
        <w:numPr>
          <w:ilvl w:val="1"/>
          <w:numId w:val="13"/>
        </w:numPr>
        <w:spacing w:before="120" w:after="12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настоящим Положением работники учреждения знакомятся при поступлении на работу. </w:t>
      </w:r>
    </w:p>
    <w:sectPr w:rsidR="004B52D1" w:rsidRPr="006B18A8" w:rsidSect="002D3022">
      <w:pgSz w:w="11906" w:h="16838"/>
      <w:pgMar w:top="1134" w:right="850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33D" w:rsidRDefault="00A5633D" w:rsidP="002D3022">
      <w:pPr>
        <w:spacing w:after="0" w:line="240" w:lineRule="auto"/>
      </w:pPr>
      <w:r>
        <w:separator/>
      </w:r>
    </w:p>
  </w:endnote>
  <w:endnote w:type="continuationSeparator" w:id="1">
    <w:p w:rsidR="00A5633D" w:rsidRDefault="00A5633D" w:rsidP="002D3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33D" w:rsidRDefault="00A5633D" w:rsidP="002D3022">
      <w:pPr>
        <w:spacing w:after="0" w:line="240" w:lineRule="auto"/>
      </w:pPr>
      <w:r>
        <w:separator/>
      </w:r>
    </w:p>
  </w:footnote>
  <w:footnote w:type="continuationSeparator" w:id="1">
    <w:p w:rsidR="00A5633D" w:rsidRDefault="00A5633D" w:rsidP="002D3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55D"/>
    <w:multiLevelType w:val="multilevel"/>
    <w:tmpl w:val="B9A472B2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">
    <w:nsid w:val="03EE6B2E"/>
    <w:multiLevelType w:val="multilevel"/>
    <w:tmpl w:val="8CC62D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0E3234"/>
    <w:multiLevelType w:val="multilevel"/>
    <w:tmpl w:val="41188F26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194E0027"/>
    <w:multiLevelType w:val="hybridMultilevel"/>
    <w:tmpl w:val="034E273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D5D088A"/>
    <w:multiLevelType w:val="hybridMultilevel"/>
    <w:tmpl w:val="AFF626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564479"/>
    <w:multiLevelType w:val="multilevel"/>
    <w:tmpl w:val="4148D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6300158"/>
    <w:multiLevelType w:val="multilevel"/>
    <w:tmpl w:val="68C2545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81D764D"/>
    <w:multiLevelType w:val="hybridMultilevel"/>
    <w:tmpl w:val="66B6BB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82010D"/>
    <w:multiLevelType w:val="multilevel"/>
    <w:tmpl w:val="E37CD1D0"/>
    <w:lvl w:ilvl="0">
      <w:start w:val="2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nsid w:val="3BF202AF"/>
    <w:multiLevelType w:val="hybridMultilevel"/>
    <w:tmpl w:val="369099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5586BBF"/>
    <w:multiLevelType w:val="hybridMultilevel"/>
    <w:tmpl w:val="770452D8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55FB5652"/>
    <w:multiLevelType w:val="hybridMultilevel"/>
    <w:tmpl w:val="72C21E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605FEC"/>
    <w:multiLevelType w:val="hybridMultilevel"/>
    <w:tmpl w:val="7B607F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F254A85"/>
    <w:multiLevelType w:val="hybridMultilevel"/>
    <w:tmpl w:val="5EF695BC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61164838"/>
    <w:multiLevelType w:val="hybridMultilevel"/>
    <w:tmpl w:val="ACF6E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D2ABB"/>
    <w:multiLevelType w:val="multilevel"/>
    <w:tmpl w:val="0ADE46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F5107F"/>
    <w:multiLevelType w:val="hybridMultilevel"/>
    <w:tmpl w:val="AC6068BA"/>
    <w:lvl w:ilvl="0" w:tplc="639006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830A34"/>
    <w:multiLevelType w:val="multilevel"/>
    <w:tmpl w:val="8CC62D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2061A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7973E3A"/>
    <w:multiLevelType w:val="hybridMultilevel"/>
    <w:tmpl w:val="55448A68"/>
    <w:lvl w:ilvl="0" w:tplc="0419000B">
      <w:start w:val="1"/>
      <w:numFmt w:val="bullet"/>
      <w:lvlText w:val=""/>
      <w:lvlJc w:val="left"/>
      <w:pPr>
        <w:ind w:left="272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44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4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60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6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76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8484" w:hanging="360"/>
      </w:pPr>
      <w:rPr>
        <w:rFonts w:ascii="Wingdings" w:hAnsi="Wingdings" w:hint="default"/>
      </w:rPr>
    </w:lvl>
  </w:abstractNum>
  <w:abstractNum w:abstractNumId="20">
    <w:nsid w:val="78AE0463"/>
    <w:multiLevelType w:val="multilevel"/>
    <w:tmpl w:val="CFCAFB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  <w:lvlOverride w:ilvl="0">
      <w:startOverride w:val="2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0"/>
  </w:num>
  <w:num w:numId="7">
    <w:abstractNumId w:val="6"/>
  </w:num>
  <w:num w:numId="8">
    <w:abstractNumId w:val="13"/>
  </w:num>
  <w:num w:numId="9">
    <w:abstractNumId w:val="11"/>
  </w:num>
  <w:num w:numId="10">
    <w:abstractNumId w:val="7"/>
  </w:num>
  <w:num w:numId="11">
    <w:abstractNumId w:val="5"/>
  </w:num>
  <w:num w:numId="12">
    <w:abstractNumId w:val="16"/>
  </w:num>
  <w:num w:numId="13">
    <w:abstractNumId w:val="17"/>
  </w:num>
  <w:num w:numId="14">
    <w:abstractNumId w:val="18"/>
  </w:num>
  <w:num w:numId="15">
    <w:abstractNumId w:val="12"/>
  </w:num>
  <w:num w:numId="16">
    <w:abstractNumId w:val="9"/>
  </w:num>
  <w:num w:numId="17">
    <w:abstractNumId w:val="14"/>
  </w:num>
  <w:num w:numId="18">
    <w:abstractNumId w:val="4"/>
  </w:num>
  <w:num w:numId="19">
    <w:abstractNumId w:val="3"/>
  </w:num>
  <w:num w:numId="20">
    <w:abstractNumId w:val="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1E55"/>
    <w:rsid w:val="00020B5F"/>
    <w:rsid w:val="00041571"/>
    <w:rsid w:val="00072DE0"/>
    <w:rsid w:val="00132D22"/>
    <w:rsid w:val="00193900"/>
    <w:rsid w:val="001D1E55"/>
    <w:rsid w:val="002326E8"/>
    <w:rsid w:val="002D27FC"/>
    <w:rsid w:val="002D3022"/>
    <w:rsid w:val="002E6597"/>
    <w:rsid w:val="003900EB"/>
    <w:rsid w:val="003C3D34"/>
    <w:rsid w:val="00465446"/>
    <w:rsid w:val="004B52D1"/>
    <w:rsid w:val="004E136D"/>
    <w:rsid w:val="005013F0"/>
    <w:rsid w:val="00581B0F"/>
    <w:rsid w:val="005A599B"/>
    <w:rsid w:val="00646A15"/>
    <w:rsid w:val="00652085"/>
    <w:rsid w:val="00675864"/>
    <w:rsid w:val="006A79D6"/>
    <w:rsid w:val="006B18A8"/>
    <w:rsid w:val="007173F3"/>
    <w:rsid w:val="007E2357"/>
    <w:rsid w:val="008A20EF"/>
    <w:rsid w:val="00966740"/>
    <w:rsid w:val="00A30426"/>
    <w:rsid w:val="00A5633D"/>
    <w:rsid w:val="00A7653D"/>
    <w:rsid w:val="00AB0E6C"/>
    <w:rsid w:val="00C568AB"/>
    <w:rsid w:val="00C947D1"/>
    <w:rsid w:val="00C95E55"/>
    <w:rsid w:val="00CD6A9A"/>
    <w:rsid w:val="00CE49B2"/>
    <w:rsid w:val="00D70FE3"/>
    <w:rsid w:val="00D87C33"/>
    <w:rsid w:val="00DE03F8"/>
    <w:rsid w:val="00E0671B"/>
    <w:rsid w:val="00F66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4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022"/>
  </w:style>
  <w:style w:type="paragraph" w:styleId="a6">
    <w:name w:val="footer"/>
    <w:basedOn w:val="a"/>
    <w:link w:val="a7"/>
    <w:uiPriority w:val="99"/>
    <w:unhideWhenUsed/>
    <w:rsid w:val="002D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022"/>
  </w:style>
  <w:style w:type="paragraph" w:styleId="a8">
    <w:name w:val="List Paragraph"/>
    <w:basedOn w:val="a"/>
    <w:uiPriority w:val="34"/>
    <w:qFormat/>
    <w:rsid w:val="003C3D34"/>
    <w:pPr>
      <w:ind w:left="720"/>
      <w:contextualSpacing/>
    </w:pPr>
  </w:style>
  <w:style w:type="paragraph" w:styleId="a9">
    <w:name w:val="No Spacing"/>
    <w:uiPriority w:val="1"/>
    <w:qFormat/>
    <w:rsid w:val="00C95E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4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022"/>
  </w:style>
  <w:style w:type="paragraph" w:styleId="a6">
    <w:name w:val="footer"/>
    <w:basedOn w:val="a"/>
    <w:link w:val="a7"/>
    <w:uiPriority w:val="99"/>
    <w:unhideWhenUsed/>
    <w:rsid w:val="002D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022"/>
  </w:style>
  <w:style w:type="paragraph" w:styleId="a8">
    <w:name w:val="List Paragraph"/>
    <w:basedOn w:val="a"/>
    <w:uiPriority w:val="34"/>
    <w:qFormat/>
    <w:rsid w:val="003C3D34"/>
    <w:pPr>
      <w:ind w:left="720"/>
      <w:contextualSpacing/>
    </w:pPr>
  </w:style>
  <w:style w:type="paragraph" w:styleId="a9">
    <w:name w:val="No Spacing"/>
    <w:uiPriority w:val="1"/>
    <w:qFormat/>
    <w:rsid w:val="00C95E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XCOMP</dc:creator>
  <cp:keywords/>
  <dc:description/>
  <cp:lastModifiedBy>Учитель</cp:lastModifiedBy>
  <cp:revision>15</cp:revision>
  <cp:lastPrinted>2019-04-11T08:55:00Z</cp:lastPrinted>
  <dcterms:created xsi:type="dcterms:W3CDTF">2019-04-10T12:21:00Z</dcterms:created>
  <dcterms:modified xsi:type="dcterms:W3CDTF">2021-01-28T02:05:00Z</dcterms:modified>
</cp:coreProperties>
</file>